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с.Богот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2B523D" w:rsidRDefault="003A1F55" w:rsidP="00276F20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>. от 08.06.2017 № 14-63, от 19.12.2017 № 19-74,</w:t>
      </w:r>
      <w:r w:rsidR="00E7705C" w:rsidRPr="002B523D">
        <w:rPr>
          <w:rFonts w:ascii="Arial" w:hAnsi="Arial" w:cs="Arial"/>
          <w:color w:val="0070C0"/>
        </w:rPr>
        <w:t xml:space="preserve"> </w:t>
      </w:r>
      <w:r w:rsidR="00861575" w:rsidRPr="002B523D">
        <w:rPr>
          <w:rFonts w:ascii="Arial" w:hAnsi="Arial" w:cs="Arial"/>
          <w:color w:val="0070C0"/>
        </w:rPr>
        <w:t>от 21.08.2018    № 26-105,</w:t>
      </w:r>
      <w:r w:rsidRPr="002B523D">
        <w:rPr>
          <w:rFonts w:ascii="Arial" w:hAnsi="Arial" w:cs="Arial"/>
          <w:color w:val="0070C0"/>
        </w:rPr>
        <w:t xml:space="preserve"> </w:t>
      </w:r>
      <w:r w:rsidR="00E7705C" w:rsidRPr="002B523D">
        <w:rPr>
          <w:rFonts w:ascii="Arial" w:hAnsi="Arial" w:cs="Arial"/>
          <w:color w:val="0070C0"/>
          <w:shd w:val="clear" w:color="auto" w:fill="FFFFFF" w:themeFill="background1"/>
        </w:rPr>
        <w:t>от 20.09.2019</w:t>
      </w:r>
      <w:r w:rsidR="00187E8A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№ 34-142, от 12.05.2020 № 40-165</w:t>
      </w:r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, от 13.10.2020 № 2-</w:t>
      </w:r>
      <w:proofErr w:type="gramStart"/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13</w:t>
      </w:r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  </w:t>
      </w:r>
      <w:proofErr w:type="gramEnd"/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</w:t>
      </w:r>
      <w:r w:rsidR="0040739B" w:rsidRPr="002B523D">
        <w:rPr>
          <w:rFonts w:ascii="Arial" w:hAnsi="Arial" w:cs="Arial"/>
          <w:color w:val="0070C0"/>
          <w:shd w:val="clear" w:color="auto" w:fill="FFFFFF" w:themeFill="background1"/>
        </w:rPr>
        <w:t>от 24.12.2020 № 3-26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в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ред</w:t>
      </w:r>
      <w:proofErr w:type="spellEnd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реш</w:t>
      </w:r>
      <w:proofErr w:type="spellEnd"/>
      <w:r w:rsidR="00307001">
        <w:rPr>
          <w:rFonts w:ascii="Arial" w:hAnsi="Arial" w:cs="Arial"/>
          <w:color w:val="0070C0"/>
          <w:shd w:val="clear" w:color="auto" w:fill="FFFFFF" w:themeFill="background1"/>
        </w:rPr>
        <w:t>. от 29</w:t>
      </w:r>
      <w:r w:rsidR="002B523D" w:rsidRPr="002B523D">
        <w:rPr>
          <w:rFonts w:ascii="Arial" w:hAnsi="Arial" w:cs="Arial"/>
          <w:color w:val="0070C0"/>
          <w:shd w:val="clear" w:color="auto" w:fill="FFFFFF" w:themeFill="background1"/>
        </w:rPr>
        <w:t>.11.2021 № 9-69</w:t>
      </w:r>
      <w:r w:rsidR="008B3779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от </w:t>
      </w:r>
      <w:r w:rsidR="00733831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21.12.2021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10-84</w:t>
      </w:r>
      <w:r w:rsidR="007153BC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7153BC" w:rsidRPr="007153BC">
        <w:rPr>
          <w:rFonts w:ascii="Arial" w:hAnsi="Arial" w:cs="Arial"/>
          <w:color w:val="0070C0"/>
          <w:highlight w:val="yellow"/>
          <w:shd w:val="clear" w:color="auto" w:fill="FFFFFF" w:themeFill="background1"/>
        </w:rPr>
        <w:t>от №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r w:rsidR="00003E67" w:rsidRPr="00BA5451">
        <w:rPr>
          <w:rFonts w:ascii="Arial" w:hAnsi="Arial" w:cs="Arial"/>
        </w:rPr>
        <w:t xml:space="preserve">В соответствии со </w:t>
      </w:r>
      <w:hyperlink r:id="rId6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 xml:space="preserve">статьи 22 Федерального закона от 02.03.2007 № 25-ФЗ «О муниципальной службе в Российской Федерации», </w:t>
      </w:r>
      <w:r w:rsidR="00003E67" w:rsidRPr="00BA5451">
        <w:rPr>
          <w:rFonts w:ascii="Arial" w:hAnsi="Arial" w:cs="Arial"/>
        </w:rPr>
        <w:t xml:space="preserve">Законом Красноярского края от 24.04.2008 № 5-1565 «Об особенностях правового регулирования муниципальной службы в Красноярском 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</w:p>
    <w:p w:rsidR="00895E4F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7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служащих» согласно приложению.</w:t>
      </w:r>
    </w:p>
    <w:p w:rsidR="00EE53EB" w:rsidRPr="002B523D" w:rsidRDefault="00EE53EB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2B523D">
        <w:rPr>
          <w:rFonts w:ascii="Arial" w:hAnsi="Arial" w:cs="Arial"/>
        </w:rPr>
        <w:t>(</w:t>
      </w:r>
      <w:r w:rsidRPr="002B523D">
        <w:rPr>
          <w:rFonts w:ascii="Arial" w:hAnsi="Arial" w:cs="Arial"/>
          <w:color w:val="0070C0"/>
        </w:rPr>
        <w:t xml:space="preserve">пункт в редакции решения от </w:t>
      </w:r>
      <w:r w:rsidR="00307001">
        <w:rPr>
          <w:rFonts w:ascii="Arial" w:hAnsi="Arial" w:cs="Arial"/>
          <w:color w:val="0070C0"/>
        </w:rPr>
        <w:t>29</w:t>
      </w:r>
      <w:r w:rsidR="002B523D" w:rsidRPr="002B523D">
        <w:rPr>
          <w:rFonts w:ascii="Arial" w:hAnsi="Arial" w:cs="Arial"/>
          <w:color w:val="0070C0"/>
        </w:rPr>
        <w:t>.11.2021 № 9-69)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депутатов, выборных должностных лиц, осуществляющих свои полномочия на </w:t>
      </w:r>
      <w:r w:rsidR="003140B8" w:rsidRPr="00BA5451">
        <w:rPr>
          <w:rFonts w:ascii="Arial" w:hAnsi="Arial" w:cs="Arial"/>
        </w:rPr>
        <w:lastRenderedPageBreak/>
        <w:t>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Председатель Боготольского сельского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861575" w:rsidRPr="002B523D" w:rsidRDefault="00861575" w:rsidP="00861575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 xml:space="preserve">. от 08.06.2017 № 14-63, от 19.12.2017 № 19-74, от 21.08.2018    № 26-105, 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от 20.09.2019 № 34-142, от 12.05.2020 № 40-165, от 13.10.2020 № 2-</w:t>
      </w:r>
      <w:proofErr w:type="gramStart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13,   </w:t>
      </w:r>
      <w:proofErr w:type="gramEnd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         от 24.12.2020 № 3-26</w:t>
      </w:r>
      <w:r w:rsidR="00307001">
        <w:rPr>
          <w:rFonts w:ascii="Arial" w:hAnsi="Arial" w:cs="Arial"/>
          <w:color w:val="0070C0"/>
          <w:shd w:val="clear" w:color="auto" w:fill="FFFFFF" w:themeFill="background1"/>
        </w:rPr>
        <w:t>, от 29.11.2021 № 9-69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, от 21.12.2021 № 10-84</w:t>
      </w:r>
      <w:r w:rsidR="007153BC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7153BC" w:rsidRPr="007153BC">
        <w:rPr>
          <w:rFonts w:ascii="Arial" w:hAnsi="Arial" w:cs="Arial"/>
          <w:color w:val="0070C0"/>
          <w:highlight w:val="yellow"/>
          <w:shd w:val="clear" w:color="auto" w:fill="FFFFFF" w:themeFill="background1"/>
        </w:rPr>
        <w:t>от№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861575" w:rsidRPr="003A1F55" w:rsidRDefault="00861575" w:rsidP="00861575">
      <w:pPr>
        <w:ind w:firstLine="709"/>
        <w:jc w:val="center"/>
        <w:rPr>
          <w:rFonts w:ascii="Arial" w:hAnsi="Arial" w:cs="Arial"/>
        </w:rPr>
      </w:pPr>
    </w:p>
    <w:p w:rsidR="00861575" w:rsidRPr="00BA5451" w:rsidRDefault="00861575" w:rsidP="009566EE">
      <w:pPr>
        <w:ind w:firstLine="709"/>
        <w:jc w:val="center"/>
        <w:rPr>
          <w:rFonts w:ascii="Arial" w:hAnsi="Arial" w:cs="Arial"/>
          <w:b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</w:t>
      </w:r>
      <w:r w:rsidR="00146613" w:rsidRPr="00BA5451">
        <w:rPr>
          <w:rFonts w:ascii="Arial" w:hAnsi="Arial" w:cs="Arial"/>
        </w:rPr>
        <w:t>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40739B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установления размеров оплаты труда выборных должностных лиц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</w:t>
      </w:r>
      <w:proofErr w:type="gramStart"/>
      <w:r w:rsidR="00867D13" w:rsidRPr="00BA5451">
        <w:rPr>
          <w:rFonts w:ascii="Arial" w:hAnsi="Arial" w:cs="Arial"/>
        </w:rPr>
        <w:t xml:space="preserve">восьмой </w:t>
      </w:r>
      <w:r w:rsidRPr="00BA5451">
        <w:rPr>
          <w:rFonts w:ascii="Arial" w:hAnsi="Arial" w:cs="Arial"/>
        </w:rPr>
        <w:t xml:space="preserve"> группе</w:t>
      </w:r>
      <w:proofErr w:type="gramEnd"/>
      <w:r w:rsidRPr="00BA5451">
        <w:rPr>
          <w:rFonts w:ascii="Arial" w:hAnsi="Arial" w:cs="Arial"/>
        </w:rPr>
        <w:t xml:space="preserve">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EF2553" w:rsidRDefault="001E1550" w:rsidP="004E4EBD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</w:t>
      </w:r>
      <w:proofErr w:type="spellStart"/>
      <w:proofErr w:type="gramStart"/>
      <w:r w:rsidRPr="00EF2553">
        <w:rPr>
          <w:rFonts w:ascii="Arial" w:hAnsi="Arial" w:cs="Arial"/>
          <w:color w:val="0070C0"/>
        </w:rPr>
        <w:t>ред.реш</w:t>
      </w:r>
      <w:proofErr w:type="spellEnd"/>
      <w:proofErr w:type="gramEnd"/>
      <w:r w:rsidRPr="00EF2553">
        <w:rPr>
          <w:rFonts w:ascii="Arial" w:hAnsi="Arial" w:cs="Arial"/>
          <w:color w:val="0070C0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F32872" w:rsidRDefault="00767441" w:rsidP="00F32872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>2.</w:t>
      </w:r>
      <w:r w:rsidR="00F32872" w:rsidRPr="00F32872">
        <w:t xml:space="preserve"> </w:t>
      </w:r>
      <w:r w:rsidR="00F32872" w:rsidRPr="00BA5451">
        <w:rPr>
          <w:sz w:val="24"/>
          <w:szCs w:val="24"/>
        </w:rPr>
        <w:t>. Ежемесячное денежное вознаграждение выборных должностных лиц устанавливается в  размерах согласно приложению 1 к настоящему Положению.</w:t>
      </w:r>
      <w:r w:rsidR="00F32872">
        <w:rPr>
          <w:sz w:val="24"/>
          <w:szCs w:val="24"/>
        </w:rPr>
        <w:t xml:space="preserve"> Размеры денежного вознаграждения установлены  в соответствии с Постановлением </w:t>
      </w:r>
      <w:r w:rsidR="00F32872" w:rsidRPr="00FE1D93">
        <w:rPr>
          <w:sz w:val="24"/>
          <w:szCs w:val="24"/>
        </w:rPr>
        <w:t xml:space="preserve">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 </w:t>
      </w:r>
      <w:r w:rsidR="00F32872">
        <w:rPr>
          <w:sz w:val="24"/>
          <w:szCs w:val="24"/>
        </w:rPr>
        <w:t>и муниципальных служащих» по 8 группе муниципальных образований. Размер денежного вознаграждения главы сельсовета установлен  с учетом коэффициента 1,2, предусмотренного абзацем 12 пункта 2 постановления № 512-п.</w:t>
      </w:r>
    </w:p>
    <w:p w:rsidR="009566EE" w:rsidRPr="00EF2553" w:rsidRDefault="00F32872" w:rsidP="009566EE">
      <w:pPr>
        <w:pStyle w:val="ConsNormal"/>
        <w:widowControl/>
        <w:ind w:firstLine="709"/>
        <w:jc w:val="both"/>
        <w:rPr>
          <w:color w:val="0070C0"/>
          <w:sz w:val="24"/>
          <w:szCs w:val="24"/>
        </w:rPr>
      </w:pPr>
      <w:r w:rsidRPr="00EF2553">
        <w:rPr>
          <w:color w:val="0070C0"/>
          <w:sz w:val="24"/>
          <w:szCs w:val="24"/>
        </w:rPr>
        <w:t xml:space="preserve">(пункт в ред. </w:t>
      </w:r>
      <w:proofErr w:type="spellStart"/>
      <w:r w:rsidRPr="00EF2553">
        <w:rPr>
          <w:color w:val="0070C0"/>
          <w:sz w:val="24"/>
          <w:szCs w:val="24"/>
        </w:rPr>
        <w:t>реш</w:t>
      </w:r>
      <w:proofErr w:type="spellEnd"/>
      <w:r w:rsidRPr="00EF2553">
        <w:rPr>
          <w:color w:val="0070C0"/>
          <w:sz w:val="24"/>
          <w:szCs w:val="24"/>
        </w:rPr>
        <w:t>. от 21.08.2018 № 26-105)</w:t>
      </w:r>
    </w:p>
    <w:p w:rsidR="00973EFC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 xml:space="preserve">. </w:t>
      </w:r>
      <w:r w:rsidR="00973EFC">
        <w:rPr>
          <w:rFonts w:ascii="Arial" w:hAnsi="Arial" w:cs="Arial"/>
          <w:sz w:val="24"/>
          <w:szCs w:val="24"/>
        </w:rPr>
        <w:t>(</w:t>
      </w:r>
      <w:r w:rsidR="00973EFC" w:rsidRPr="00EF2553">
        <w:rPr>
          <w:rFonts w:ascii="Arial" w:hAnsi="Arial" w:cs="Arial"/>
          <w:color w:val="0070C0"/>
          <w:sz w:val="24"/>
          <w:szCs w:val="24"/>
        </w:rPr>
        <w:t xml:space="preserve">пункт исключен </w:t>
      </w:r>
      <w:proofErr w:type="spellStart"/>
      <w:r w:rsidR="00973EFC" w:rsidRPr="00EF2553">
        <w:rPr>
          <w:rFonts w:ascii="Arial" w:hAnsi="Arial" w:cs="Arial"/>
          <w:color w:val="0070C0"/>
          <w:sz w:val="24"/>
          <w:szCs w:val="24"/>
        </w:rPr>
        <w:t>ре</w:t>
      </w:r>
      <w:r w:rsidR="00F32872" w:rsidRPr="00EF2553">
        <w:rPr>
          <w:rFonts w:ascii="Arial" w:hAnsi="Arial" w:cs="Arial"/>
          <w:color w:val="0070C0"/>
          <w:sz w:val="24"/>
          <w:szCs w:val="24"/>
        </w:rPr>
        <w:t>ш</w:t>
      </w:r>
      <w:proofErr w:type="spellEnd"/>
      <w:r w:rsidR="00973EFC" w:rsidRPr="00EF2553">
        <w:rPr>
          <w:rFonts w:ascii="Arial" w:hAnsi="Arial" w:cs="Arial"/>
          <w:color w:val="0070C0"/>
          <w:sz w:val="24"/>
          <w:szCs w:val="24"/>
        </w:rPr>
        <w:t>. от 21.08.2018 № 26-105)</w:t>
      </w:r>
    </w:p>
    <w:p w:rsidR="00867D13" w:rsidRPr="00BA5451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>Ежемесячное денежное  поощрение выборных должностных лиц, осуществляющих свои полномочия на постоянной основе, и членов выборных органов местного самоуправления устанавливается в размерах согласно приложению 1.1 к настоящему Положению.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На денежное вознаграждение и денежное поощрение, выплачиваемое дополнительно к денежному </w:t>
      </w:r>
      <w:r w:rsidR="000728D4" w:rsidRPr="00BA5451">
        <w:rPr>
          <w:rFonts w:ascii="Arial" w:hAnsi="Arial" w:cs="Arial"/>
        </w:rPr>
        <w:t>вознаграждению,</w:t>
      </w:r>
      <w:r w:rsidR="000728D4">
        <w:rPr>
          <w:rFonts w:ascii="Arial" w:hAnsi="Arial" w:cs="Arial"/>
        </w:rPr>
        <w:t xml:space="preserve"> а также на премии</w:t>
      </w:r>
      <w:r w:rsidR="009566EE" w:rsidRPr="00BA5451">
        <w:rPr>
          <w:rFonts w:ascii="Arial" w:hAnsi="Arial" w:cs="Arial"/>
        </w:rPr>
        <w:t xml:space="preserve"> начисляются </w:t>
      </w:r>
      <w:r w:rsidR="009566EE" w:rsidRPr="00BA5451">
        <w:rPr>
          <w:rFonts w:ascii="Arial" w:hAnsi="Arial" w:cs="Arial"/>
        </w:rPr>
        <w:lastRenderedPageBreak/>
        <w:t>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0728D4" w:rsidRPr="000728D4" w:rsidRDefault="000728D4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4F81BD" w:themeColor="accent1"/>
        </w:rPr>
      </w:pPr>
      <w:r w:rsidRPr="000728D4">
        <w:rPr>
          <w:rFonts w:ascii="Arial" w:hAnsi="Arial" w:cs="Arial"/>
          <w:color w:val="4F81BD" w:themeColor="accent1"/>
        </w:rPr>
        <w:t xml:space="preserve">(пункт в редакции решения </w:t>
      </w:r>
      <w:r w:rsidRPr="000728D4">
        <w:rPr>
          <w:rFonts w:ascii="Arial" w:hAnsi="Arial" w:cs="Arial"/>
          <w:color w:val="4F81BD" w:themeColor="accent1"/>
          <w:highlight w:val="yellow"/>
        </w:rPr>
        <w:t>от№)</w:t>
      </w: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C00126">
        <w:rPr>
          <w:rFonts w:ascii="Arial" w:hAnsi="Arial" w:cs="Arial"/>
        </w:rPr>
        <w:t>, которая не является выплатой за отработанное время</w:t>
      </w:r>
      <w:r w:rsidRPr="00BA5451">
        <w:rPr>
          <w:rFonts w:ascii="Arial" w:hAnsi="Arial" w:cs="Arial"/>
        </w:rPr>
        <w:t>;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(подпункт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>
        <w:rPr>
          <w:rFonts w:ascii="Arial" w:hAnsi="Arial" w:cs="Arial"/>
        </w:rPr>
        <w:t xml:space="preserve"> 40-165</w:t>
      </w:r>
      <w:r>
        <w:rPr>
          <w:rFonts w:ascii="Arial" w:hAnsi="Arial" w:cs="Arial"/>
        </w:rPr>
        <w:t>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E920B6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</w:t>
      </w:r>
      <w:r w:rsidR="00C00126">
        <w:rPr>
          <w:rFonts w:ascii="Arial" w:hAnsi="Arial" w:cs="Arial"/>
        </w:rPr>
        <w:t>.</w:t>
      </w:r>
    </w:p>
    <w:p w:rsidR="00C00126" w:rsidRPr="00EF2553" w:rsidRDefault="00C00126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Pr="00EF2553">
        <w:rPr>
          <w:rFonts w:ascii="Arial" w:hAnsi="Arial" w:cs="Arial"/>
          <w:color w:val="0070C0"/>
        </w:rPr>
        <w:t>)</w:t>
      </w: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1E1550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 xml:space="preserve">на службу в администрацию сельсовета в течение периода, принятого в качестве расчетного для начисления </w:t>
      </w:r>
      <w:r w:rsidRPr="009065DD">
        <w:rPr>
          <w:rFonts w:ascii="Arial" w:hAnsi="Arial" w:cs="Arial"/>
          <w:bdr w:val="none" w:sz="0" w:space="0" w:color="auto" w:frame="1"/>
        </w:rPr>
        <w:lastRenderedPageBreak/>
        <w:t>ежемесячных денежных поощрений, могут быть поощрены с учетом их трудового вклада и фактически отработанного времени.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совершение прогула, в том числе отсутствие на работе более 4 часов в течение рабочего дня без уважительных причин;</w:t>
      </w:r>
    </w:p>
    <w:p w:rsidR="00C00126" w:rsidRPr="009065DD" w:rsidRDefault="00C00126" w:rsidP="00C00126">
      <w:pPr>
        <w:ind w:left="456" w:firstLine="709"/>
        <w:contextualSpacing/>
        <w:jc w:val="both"/>
        <w:rPr>
          <w:rFonts w:ascii="Arial" w:hAnsi="Arial" w:cs="Arial"/>
          <w:bdr w:val="none" w:sz="0" w:space="0" w:color="auto" w:frame="1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 - другие нарушения трудовой дисциплины.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C00126" w:rsidRPr="009065DD" w:rsidRDefault="00C00126" w:rsidP="00C00126">
      <w:pPr>
        <w:ind w:firstLine="709"/>
        <w:contextualSpacing/>
        <w:jc w:val="both"/>
        <w:rPr>
          <w:rFonts w:ascii="Arial" w:hAnsi="Arial" w:cs="Arial"/>
          <w:b/>
        </w:rPr>
      </w:pPr>
      <w:r w:rsidRPr="009065DD">
        <w:rPr>
          <w:rFonts w:ascii="Arial" w:hAnsi="Arial" w:cs="Arial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t>.</w:t>
      </w:r>
      <w:r w:rsidRPr="009065DD">
        <w:rPr>
          <w:rFonts w:ascii="Arial" w:hAnsi="Arial" w:cs="Arial"/>
          <w:b/>
        </w:rPr>
        <w:t xml:space="preserve"> </w:t>
      </w:r>
    </w:p>
    <w:p w:rsidR="00C00126" w:rsidRDefault="00C00126" w:rsidP="00C00126">
      <w:pPr>
        <w:ind w:firstLine="709"/>
        <w:jc w:val="both"/>
        <w:rPr>
          <w:rFonts w:ascii="Arial" w:hAnsi="Arial" w:cs="Arial"/>
        </w:rPr>
      </w:pPr>
      <w:r w:rsidRPr="009065DD">
        <w:rPr>
          <w:rFonts w:ascii="Arial" w:hAnsi="Arial" w:cs="Arial"/>
        </w:rPr>
        <w:t xml:space="preserve">Решение о размере ежемесячного денежного поощрения принимается главой </w:t>
      </w:r>
      <w:r w:rsidR="0040739B">
        <w:rPr>
          <w:rFonts w:ascii="Arial" w:hAnsi="Arial" w:cs="Arial"/>
        </w:rPr>
        <w:t xml:space="preserve">Боготольского </w:t>
      </w:r>
      <w:r w:rsidRPr="009065DD">
        <w:rPr>
          <w:rFonts w:ascii="Arial" w:hAnsi="Arial" w:cs="Arial"/>
        </w:rPr>
        <w:t>сельсовета и оформляется распоряжением.</w:t>
      </w:r>
    </w:p>
    <w:p w:rsidR="00C00126" w:rsidRPr="00EF2553" w:rsidRDefault="00C00126" w:rsidP="00C00126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(абзац включен решением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="0040739B" w:rsidRPr="00EF2553">
        <w:rPr>
          <w:rFonts w:ascii="Arial" w:hAnsi="Arial" w:cs="Arial"/>
          <w:color w:val="0070C0"/>
        </w:rPr>
        <w:t xml:space="preserve">, </w:t>
      </w:r>
      <w:proofErr w:type="spellStart"/>
      <w:r w:rsidR="0040739B" w:rsidRPr="00EF2553">
        <w:rPr>
          <w:rFonts w:ascii="Arial" w:hAnsi="Arial" w:cs="Arial"/>
          <w:color w:val="0070C0"/>
        </w:rPr>
        <w:t>абз</w:t>
      </w:r>
      <w:proofErr w:type="spellEnd"/>
      <w:r w:rsidR="0040739B" w:rsidRPr="00EF2553">
        <w:rPr>
          <w:rFonts w:ascii="Arial" w:hAnsi="Arial" w:cs="Arial"/>
          <w:color w:val="0070C0"/>
        </w:rPr>
        <w:t xml:space="preserve">. в ред. </w:t>
      </w:r>
      <w:proofErr w:type="spellStart"/>
      <w:r w:rsidR="0040739B" w:rsidRPr="00EF2553">
        <w:rPr>
          <w:rFonts w:ascii="Arial" w:hAnsi="Arial" w:cs="Arial"/>
          <w:color w:val="0070C0"/>
        </w:rPr>
        <w:t>реш</w:t>
      </w:r>
      <w:proofErr w:type="spellEnd"/>
      <w:r w:rsidR="0040739B" w:rsidRPr="00EF2553">
        <w:rPr>
          <w:rFonts w:ascii="Arial" w:hAnsi="Arial" w:cs="Arial"/>
          <w:color w:val="0070C0"/>
        </w:rPr>
        <w:t>. от 24.12.2020 № 3-26</w:t>
      </w:r>
      <w:r w:rsidRPr="00EF2553">
        <w:rPr>
          <w:rFonts w:ascii="Arial" w:hAnsi="Arial" w:cs="Arial"/>
          <w:color w:val="0070C0"/>
        </w:rPr>
        <w:t>)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0" w:name="Par0"/>
      <w:bookmarkEnd w:id="0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10.</w:t>
      </w:r>
      <w:r w:rsidR="00F33429" w:rsidRPr="00BA5451">
        <w:rPr>
          <w:rFonts w:ascii="Arial" w:hAnsi="Arial" w:cs="Arial"/>
        </w:rPr>
        <w:t xml:space="preserve">2. 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</w:t>
      </w:r>
      <w:r w:rsidR="00F33429" w:rsidRPr="00BA5451">
        <w:rPr>
          <w:rFonts w:ascii="Arial" w:hAnsi="Arial" w:cs="Arial"/>
        </w:rPr>
        <w:lastRenderedPageBreak/>
        <w:t>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8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583F8D" w:rsidRDefault="00583F8D" w:rsidP="001E15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ежемесячной процентной надбавки к должностному окладу (тарифной ставке) за работу со сведениями, имеющими степень секретности «особой важности», составляет 50-75 процентов, имеющими степень секретности «совершенно секретно», 30-50 процентов, имеющими степень секретности «секретно»,</w:t>
      </w:r>
      <w:r w:rsidR="008B377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при  оформлении</w:t>
      </w:r>
      <w:proofErr w:type="gramEnd"/>
      <w:r>
        <w:rPr>
          <w:rFonts w:ascii="Arial" w:hAnsi="Arial" w:cs="Arial"/>
        </w:rPr>
        <w:t xml:space="preserve"> </w:t>
      </w:r>
      <w:r w:rsidR="008B3779">
        <w:rPr>
          <w:rFonts w:ascii="Arial" w:hAnsi="Arial" w:cs="Arial"/>
        </w:rPr>
        <w:t>допуска с проведением проверочных мероприятий, -10-15 процентов, без проведения проверочных мероприятий – 5-10 процентов.</w:t>
      </w:r>
    </w:p>
    <w:p w:rsidR="008B3779" w:rsidRDefault="008B3779" w:rsidP="001E1550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 редакции решения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DF74D5" w:rsidRPr="00DF74D5" w:rsidRDefault="00DF74D5" w:rsidP="001E1550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DF74D5">
        <w:rPr>
          <w:rFonts w:ascii="Arial" w:hAnsi="Arial" w:cs="Arial"/>
          <w:color w:val="22272F"/>
          <w:shd w:val="clear" w:color="auto" w:fill="FFFFFF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DF74D5" w:rsidRPr="00334D26" w:rsidRDefault="00DF74D5" w:rsidP="00DF74D5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>(абзац включен решением от</w:t>
      </w:r>
      <w:r w:rsidR="00733831" w:rsidRPr="00733831">
        <w:rPr>
          <w:rFonts w:ascii="Arial" w:hAnsi="Arial" w:cs="Arial"/>
          <w:color w:val="4F81BD" w:themeColor="accent1"/>
        </w:rPr>
        <w:t xml:space="preserve"> 21.12.2021</w:t>
      </w:r>
      <w:r w:rsidRPr="00733831">
        <w:rPr>
          <w:rFonts w:ascii="Arial" w:hAnsi="Arial" w:cs="Arial"/>
          <w:color w:val="4F81BD" w:themeColor="accent1"/>
        </w:rPr>
        <w:t xml:space="preserve"> 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334D26" w:rsidRDefault="00334D26" w:rsidP="00DF74D5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334D26">
        <w:rPr>
          <w:rFonts w:ascii="Arial" w:hAnsi="Arial" w:cs="Arial"/>
          <w:color w:val="22272F"/>
          <w:shd w:val="clear" w:color="auto" w:fill="FFFFFF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334D26" w:rsidRPr="00334D26" w:rsidRDefault="00334D26" w:rsidP="00334D26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включен решением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 xml:space="preserve"> 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9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EF2553" w:rsidRDefault="008528AB" w:rsidP="001E155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</w:t>
      </w:r>
      <w:r w:rsidR="001E1550" w:rsidRPr="00EF2553">
        <w:rPr>
          <w:rFonts w:ascii="Arial" w:hAnsi="Arial" w:cs="Arial"/>
          <w:color w:val="0070C0"/>
        </w:rPr>
        <w:t xml:space="preserve"> добавлен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 xml:space="preserve">ии с Положением, утвержденным решением </w:t>
      </w:r>
      <w:r w:rsidR="0040739B">
        <w:rPr>
          <w:rFonts w:ascii="Arial" w:hAnsi="Arial" w:cs="Arial"/>
        </w:rPr>
        <w:t xml:space="preserve">Боготольского </w:t>
      </w:r>
      <w:r w:rsidR="006533C5" w:rsidRPr="00BA5451">
        <w:rPr>
          <w:rFonts w:ascii="Arial" w:hAnsi="Arial" w:cs="Arial"/>
        </w:rPr>
        <w:t>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Pr="00BA5451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>Индексация размеров оплаты труда</w:t>
      </w:r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размеров оплаты труда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>сроки, предусмотренные законом края о краевом бюджете на 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C33408" w:rsidRPr="00C33408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 w:themeColor="text1"/>
          <w:shd w:val="clear" w:color="auto" w:fill="FFFFFF"/>
        </w:rPr>
      </w:pPr>
      <w:r w:rsidRPr="00C33408">
        <w:rPr>
          <w:rFonts w:ascii="Arial" w:hAnsi="Arial" w:cs="Arial"/>
          <w:bCs/>
        </w:rPr>
        <w:t xml:space="preserve">15.1. </w:t>
      </w:r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Предельный фонд размера  оплаты труда главы Боготольского сельсовета,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Боготольского сельсовета с учетом средств на выплату </w:t>
      </w:r>
      <w:hyperlink r:id="rId10" w:anchor="/document/108125/entry/0" w:history="1">
        <w:r w:rsidR="00C33408" w:rsidRPr="00C33408">
          <w:rPr>
            <w:rStyle w:val="a9"/>
            <w:rFonts w:ascii="Arial" w:hAnsi="Arial" w:cs="Arial"/>
            <w:color w:val="000000" w:themeColor="text1"/>
            <w:shd w:val="clear" w:color="auto" w:fill="FFFFFF"/>
          </w:rPr>
          <w:t>районного коэффициента</w:t>
        </w:r>
      </w:hyperlink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</w:t>
      </w:r>
    </w:p>
    <w:p w:rsidR="00C33408" w:rsidRPr="00EF2553" w:rsidRDefault="00C33408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color w:val="0070C0"/>
          <w:shd w:val="clear" w:color="auto" w:fill="FFFFFF"/>
        </w:rPr>
        <w:t xml:space="preserve">(пункт в редакции решения от </w:t>
      </w:r>
      <w:r w:rsidR="00307001">
        <w:rPr>
          <w:color w:val="0070C0"/>
          <w:shd w:val="clear" w:color="auto" w:fill="FFFFFF"/>
        </w:rPr>
        <w:t>29</w:t>
      </w:r>
      <w:r w:rsidR="00EF2553" w:rsidRPr="00EF2553">
        <w:rPr>
          <w:color w:val="0070C0"/>
          <w:shd w:val="clear" w:color="auto" w:fill="FFFFFF"/>
        </w:rPr>
        <w:t xml:space="preserve">.11.2021 </w:t>
      </w:r>
      <w:r w:rsidRPr="00EF2553">
        <w:rPr>
          <w:color w:val="0070C0"/>
          <w:shd w:val="clear" w:color="auto" w:fill="FFFFFF"/>
        </w:rPr>
        <w:t>№</w:t>
      </w:r>
      <w:r w:rsidR="00EF2553" w:rsidRPr="00EF2553">
        <w:rPr>
          <w:color w:val="0070C0"/>
          <w:shd w:val="clear" w:color="auto" w:fill="FFFFFF"/>
        </w:rPr>
        <w:t>9-69</w:t>
      </w:r>
      <w:r w:rsidRPr="00EF2553">
        <w:rPr>
          <w:color w:val="0070C0"/>
          <w:shd w:val="clear" w:color="auto" w:fill="FFFFFF"/>
        </w:rPr>
        <w:t>)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t>15.2. При формировании годового фонда оплаты труда выборных должностных лиц и муниципальных служащих (за исключением</w:t>
      </w:r>
      <w:r w:rsidR="0040739B">
        <w:rPr>
          <w:rFonts w:ascii="Arial" w:hAnsi="Arial" w:cs="Arial"/>
        </w:rPr>
        <w:t xml:space="preserve"> Боготольского </w:t>
      </w:r>
      <w:r w:rsidRPr="00BA5451">
        <w:rPr>
          <w:rFonts w:ascii="Arial" w:hAnsi="Arial" w:cs="Arial"/>
        </w:rPr>
        <w:t xml:space="preserve">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276F2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15.2.1 Общее количество должностных окладов, учитываемое при формировании годового фонда оплаты труда выборных должностных лиц и муниципальных служащих (кроме главы Боготольского сельсовета) увеличивается на 10 процентов для выплаты премий.</w:t>
      </w:r>
    </w:p>
    <w:p w:rsidR="0001177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Объем средств, предусматриваемый в соответствии с абзацем первым настоящего пункта, не может быть использован на иные цели».</w:t>
      </w:r>
    </w:p>
    <w:p w:rsidR="00011770" w:rsidRPr="00EF2553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включен ред. решения от</w:t>
      </w:r>
      <w:r w:rsidR="00307001">
        <w:rPr>
          <w:rFonts w:ascii="Arial" w:hAnsi="Arial" w:cs="Arial"/>
          <w:color w:val="0070C0"/>
        </w:rPr>
        <w:t xml:space="preserve"> 29</w:t>
      </w:r>
      <w:r w:rsidR="00EF2553" w:rsidRPr="00EF2553">
        <w:rPr>
          <w:rFonts w:ascii="Arial" w:hAnsi="Arial" w:cs="Arial"/>
          <w:color w:val="0070C0"/>
        </w:rPr>
        <w:t>.11.2021</w:t>
      </w:r>
      <w:r w:rsidRPr="00EF2553">
        <w:rPr>
          <w:rFonts w:ascii="Arial" w:hAnsi="Arial" w:cs="Arial"/>
          <w:color w:val="0070C0"/>
        </w:rPr>
        <w:t xml:space="preserve"> №</w:t>
      </w:r>
      <w:r w:rsidR="00EF2553" w:rsidRPr="00EF2553">
        <w:rPr>
          <w:rFonts w:ascii="Arial" w:hAnsi="Arial" w:cs="Arial"/>
          <w:color w:val="0070C0"/>
        </w:rPr>
        <w:t xml:space="preserve"> 9-69</w:t>
      </w:r>
      <w:r w:rsidRPr="00EF2553">
        <w:rPr>
          <w:rFonts w:ascii="Arial" w:hAnsi="Arial" w:cs="Arial"/>
          <w:color w:val="0070C0"/>
        </w:rPr>
        <w:t>)</w:t>
      </w:r>
    </w:p>
    <w:p w:rsidR="00276F20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Pr="00BA5451">
        <w:rPr>
          <w:rFonts w:ascii="Arial" w:hAnsi="Arial" w:cs="Arial"/>
        </w:rPr>
        <w:t xml:space="preserve"> сельсовета) определяется на </w:t>
      </w:r>
      <w:proofErr w:type="gramStart"/>
      <w:r w:rsidRPr="00BA5451">
        <w:rPr>
          <w:rFonts w:ascii="Arial" w:hAnsi="Arial" w:cs="Arial"/>
        </w:rPr>
        <w:t>уровне  должностного</w:t>
      </w:r>
      <w:proofErr w:type="gramEnd"/>
      <w:r w:rsidRPr="00BA5451">
        <w:rPr>
          <w:rFonts w:ascii="Arial" w:hAnsi="Arial" w:cs="Arial"/>
        </w:rPr>
        <w:t xml:space="preserve">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40739B" w:rsidRPr="00EF2553" w:rsidRDefault="0040739B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C00126" w:rsidRPr="000C5704" w:rsidRDefault="00FB054E" w:rsidP="00C00126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15.4</w:t>
      </w:r>
      <w:r w:rsidR="00276F20" w:rsidRPr="00BA5451">
        <w:rPr>
          <w:rFonts w:ascii="Arial" w:hAnsi="Arial" w:cs="Arial"/>
        </w:rPr>
        <w:t>.</w:t>
      </w:r>
      <w:r w:rsidR="00C00126" w:rsidRPr="000C5704">
        <w:rPr>
          <w:rFonts w:ascii="Arial" w:hAnsi="Arial" w:cs="Arial"/>
        </w:rPr>
        <w:t xml:space="preserve"> Установить, что предельный размер фонда оплаты труда рассчитывается с учетом размера оплаты труда выборных должностных лиц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="00C00126" w:rsidRPr="000C5704">
        <w:rPr>
          <w:rFonts w:ascii="Arial" w:hAnsi="Arial" w:cs="Arial"/>
        </w:rPr>
        <w:t xml:space="preserve"> сельсовета), не выше размеров оплаты труда выборных должностных лиц, установленных в пункте </w:t>
      </w:r>
      <w:r w:rsidR="00C00126">
        <w:rPr>
          <w:rFonts w:ascii="Arial" w:hAnsi="Arial" w:cs="Arial"/>
        </w:rPr>
        <w:t>3.2 раздела</w:t>
      </w:r>
      <w:r w:rsidR="00C00126" w:rsidRPr="000C5704">
        <w:rPr>
          <w:rFonts w:ascii="Arial" w:hAnsi="Arial" w:cs="Arial"/>
        </w:rPr>
        <w:t xml:space="preserve"> </w:t>
      </w:r>
      <w:proofErr w:type="gramStart"/>
      <w:r w:rsidR="00C00126" w:rsidRPr="000C5704">
        <w:rPr>
          <w:rFonts w:ascii="Arial" w:hAnsi="Arial" w:cs="Arial"/>
        </w:rPr>
        <w:t>3  настоящего</w:t>
      </w:r>
      <w:proofErr w:type="gramEnd"/>
      <w:r w:rsidR="00C00126" w:rsidRPr="000C5704">
        <w:rPr>
          <w:rFonts w:ascii="Arial" w:hAnsi="Arial" w:cs="Arial"/>
        </w:rPr>
        <w:t xml:space="preserve"> Положения, и размера оплаты труда муниципальных служащих не выше размеров оплаты труда муниципальных служащих, установленных статьей 5 настоящего Положения.</w:t>
      </w:r>
    </w:p>
    <w:p w:rsidR="00C00126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0C5704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C00126" w:rsidRDefault="0040739B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 ред. решений</w:t>
      </w:r>
      <w:r w:rsidR="00C00126" w:rsidRPr="00EF2553">
        <w:rPr>
          <w:rFonts w:ascii="Arial" w:hAnsi="Arial" w:cs="Arial"/>
          <w:color w:val="0070C0"/>
        </w:rPr>
        <w:t xml:space="preserve">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40-145</w:t>
      </w:r>
      <w:r w:rsidRPr="00EF2553">
        <w:rPr>
          <w:rFonts w:ascii="Arial" w:hAnsi="Arial" w:cs="Arial"/>
          <w:color w:val="0070C0"/>
        </w:rPr>
        <w:t>, от 24.12.2020 № 3-26</w:t>
      </w:r>
      <w:r w:rsidR="00C00126" w:rsidRPr="000D710D">
        <w:rPr>
          <w:rFonts w:ascii="Arial" w:hAnsi="Arial" w:cs="Arial"/>
          <w:color w:val="0070C0"/>
        </w:rPr>
        <w:t>)</w:t>
      </w:r>
    </w:p>
    <w:p w:rsidR="007153BC" w:rsidRPr="000815A9" w:rsidRDefault="00417D6B" w:rsidP="007153BC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Theme="minorHAnsi" w:hAnsi="Arial" w:cs="Arial"/>
          <w:lang w:eastAsia="en-US"/>
        </w:rPr>
      </w:pPr>
      <w:r w:rsidRPr="00417D6B">
        <w:rPr>
          <w:rFonts w:ascii="Arial" w:hAnsi="Arial" w:cs="Arial"/>
          <w:color w:val="0070C0"/>
          <w:highlight w:val="yellow"/>
        </w:rPr>
        <w:t>15.4.1.</w:t>
      </w:r>
      <w:r w:rsidR="007153BC">
        <w:rPr>
          <w:rFonts w:ascii="Arial" w:hAnsi="Arial" w:cs="Arial"/>
          <w:color w:val="0070C0"/>
        </w:rPr>
        <w:t xml:space="preserve">  </w:t>
      </w:r>
      <w:r w:rsidR="007153BC" w:rsidRPr="000815A9">
        <w:rPr>
          <w:rFonts w:ascii="Arial" w:eastAsiaTheme="minorHAnsi" w:hAnsi="Arial" w:cs="Arial"/>
          <w:lang w:eastAsia="en-US"/>
        </w:rPr>
        <w:t xml:space="preserve">Для выборных должностных лиц, за исключением главы </w:t>
      </w:r>
      <w:r w:rsidR="007153BC" w:rsidRPr="000815A9">
        <w:rPr>
          <w:rFonts w:ascii="Arial" w:hAnsi="Arial" w:cs="Arial"/>
        </w:rPr>
        <w:t>Боготольского сельсовет</w:t>
      </w:r>
      <w:r w:rsidR="007153BC" w:rsidRPr="000815A9">
        <w:rPr>
          <w:rFonts w:ascii="Arial" w:eastAsiaTheme="minorHAnsi" w:hAnsi="Arial" w:cs="Arial"/>
          <w:lang w:eastAsia="en-US"/>
        </w:rPr>
        <w:t>а, дополнительно к денежному вознаграждению и ежемесячному денежному поощрению могут выплачиваться премии.</w:t>
      </w:r>
    </w:p>
    <w:p w:rsidR="00417D6B" w:rsidRPr="00EF2553" w:rsidRDefault="007153BC" w:rsidP="007153BC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0815A9">
        <w:rPr>
          <w:rFonts w:ascii="Arial" w:eastAsiaTheme="minorHAnsi" w:hAnsi="Arial" w:cs="Arial"/>
          <w:lang w:eastAsia="en-US"/>
        </w:rPr>
        <w:t xml:space="preserve"> Предельный   размер   </w:t>
      </w:r>
      <w:proofErr w:type="gramStart"/>
      <w:r w:rsidRPr="000815A9">
        <w:rPr>
          <w:rFonts w:ascii="Arial" w:eastAsiaTheme="minorHAnsi" w:hAnsi="Arial" w:cs="Arial"/>
          <w:lang w:eastAsia="en-US"/>
        </w:rPr>
        <w:t>премии  выбо</w:t>
      </w:r>
      <w:r w:rsidR="000D710D">
        <w:rPr>
          <w:rFonts w:ascii="Arial" w:eastAsiaTheme="minorHAnsi" w:hAnsi="Arial" w:cs="Arial"/>
          <w:lang w:eastAsia="en-US"/>
        </w:rPr>
        <w:t>рных</w:t>
      </w:r>
      <w:proofErr w:type="gramEnd"/>
      <w:r w:rsidR="000D710D">
        <w:rPr>
          <w:rFonts w:ascii="Arial" w:eastAsiaTheme="minorHAnsi" w:hAnsi="Arial" w:cs="Arial"/>
          <w:lang w:eastAsia="en-US"/>
        </w:rPr>
        <w:t xml:space="preserve">  должностных  лиц</w:t>
      </w:r>
      <w:r w:rsidRPr="000815A9">
        <w:rPr>
          <w:rFonts w:ascii="Arial" w:eastAsiaTheme="minorHAnsi" w:hAnsi="Arial" w:cs="Arial"/>
          <w:lang w:eastAsia="en-US"/>
        </w:rPr>
        <w:t xml:space="preserve">, за исключением главы </w:t>
      </w:r>
      <w:r w:rsidRPr="000815A9">
        <w:rPr>
          <w:rFonts w:ascii="Arial" w:hAnsi="Arial" w:cs="Arial"/>
        </w:rPr>
        <w:t>Боготольского сельсовет</w:t>
      </w:r>
      <w:r w:rsidRPr="000815A9">
        <w:rPr>
          <w:rFonts w:ascii="Arial" w:eastAsiaTheme="minorHAnsi" w:hAnsi="Arial" w:cs="Arial"/>
          <w:lang w:eastAsia="en-US"/>
        </w:rPr>
        <w:t>а,  в  год устанавливается в размере, не превышающем 10 процентов 12-кратного  среднемесячного предельного размера денежного вознаграждения и 12-кратного  среднемесячного  предельного  размера  ежемесячного  денежного поощрения</w:t>
      </w:r>
      <w:r>
        <w:rPr>
          <w:rFonts w:ascii="Arial" w:eastAsiaTheme="minorHAnsi" w:hAnsi="Arial" w:cs="Arial"/>
          <w:lang w:eastAsia="en-US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EF2553" w:rsidRDefault="002F5311" w:rsidP="00276F20">
      <w:pPr>
        <w:ind w:firstLine="709"/>
        <w:jc w:val="both"/>
        <w:rPr>
          <w:rFonts w:ascii="Arial" w:hAnsi="Arial" w:cs="Arial"/>
          <w:color w:val="0070C0"/>
        </w:rPr>
      </w:pPr>
      <w:r w:rsidRPr="00BA5451">
        <w:rPr>
          <w:rFonts w:ascii="Arial" w:hAnsi="Arial" w:cs="Arial"/>
        </w:rPr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EF2553">
        <w:rPr>
          <w:rFonts w:ascii="Arial" w:hAnsi="Arial" w:cs="Arial"/>
          <w:color w:val="0070C0"/>
        </w:rPr>
        <w:t xml:space="preserve">(пункт </w:t>
      </w:r>
      <w:proofErr w:type="spellStart"/>
      <w:r w:rsidR="001E1550" w:rsidRPr="00EF2553">
        <w:rPr>
          <w:rFonts w:ascii="Arial" w:hAnsi="Arial" w:cs="Arial"/>
          <w:color w:val="0070C0"/>
        </w:rPr>
        <w:t>искл</w:t>
      </w:r>
      <w:proofErr w:type="spellEnd"/>
      <w:r w:rsidR="001E1550" w:rsidRPr="00EF2553">
        <w:rPr>
          <w:rFonts w:ascii="Arial" w:hAnsi="Arial" w:cs="Arial"/>
          <w:color w:val="0070C0"/>
        </w:rPr>
        <w:t xml:space="preserve">.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1A1F25" w:rsidRPr="00EF2553" w:rsidRDefault="001A1F25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proofErr w:type="gramStart"/>
      <w:r w:rsidRPr="00BA5451">
        <w:rPr>
          <w:rFonts w:ascii="Arial" w:hAnsi="Arial" w:cs="Arial"/>
        </w:rPr>
        <w:t>основе,  и</w:t>
      </w:r>
      <w:proofErr w:type="gramEnd"/>
      <w:r w:rsidRPr="00BA5451">
        <w:rPr>
          <w:rFonts w:ascii="Arial" w:hAnsi="Arial" w:cs="Arial"/>
        </w:rPr>
        <w:t xml:space="preserve"> муниципальных служащих</w:t>
      </w:r>
    </w:p>
    <w:p w:rsidR="00973EFC" w:rsidRPr="00EF2553" w:rsidRDefault="00E7705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</w:t>
      </w:r>
      <w:r w:rsidR="00973EFC" w:rsidRPr="00EF2553">
        <w:rPr>
          <w:rFonts w:ascii="Arial" w:hAnsi="Arial" w:cs="Arial"/>
          <w:color w:val="0070C0"/>
        </w:rPr>
        <w:t>от 21.08.2018 № 26-105,</w:t>
      </w:r>
    </w:p>
    <w:p w:rsidR="0040739B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40739B" w:rsidRPr="00EF2553">
        <w:rPr>
          <w:rFonts w:ascii="Arial" w:hAnsi="Arial" w:cs="Arial"/>
          <w:color w:val="0070C0"/>
        </w:rPr>
        <w:t xml:space="preserve">, </w:t>
      </w:r>
      <w:r w:rsidR="00E7705C" w:rsidRPr="00EF2553">
        <w:rPr>
          <w:rFonts w:ascii="Arial" w:hAnsi="Arial" w:cs="Arial"/>
          <w:color w:val="0070C0"/>
        </w:rPr>
        <w:t xml:space="preserve">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 xml:space="preserve">, </w:t>
      </w:r>
    </w:p>
    <w:p w:rsidR="00E7705C" w:rsidRPr="00EF2553" w:rsidRDefault="00B051AD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40739B" w:rsidRPr="00EF2553">
        <w:rPr>
          <w:rFonts w:ascii="Arial" w:hAnsi="Arial" w:cs="Arial"/>
          <w:color w:val="0070C0"/>
        </w:rPr>
        <w:t>, от 24.12.2020 № 3-26</w:t>
      </w:r>
      <w:r w:rsidR="00EE53EB" w:rsidRPr="00EF2553">
        <w:rPr>
          <w:rFonts w:ascii="Arial" w:hAnsi="Arial" w:cs="Arial"/>
          <w:color w:val="0070C0"/>
        </w:rPr>
        <w:t>, от</w:t>
      </w:r>
      <w:r w:rsidR="00307001">
        <w:rPr>
          <w:rFonts w:ascii="Arial" w:hAnsi="Arial" w:cs="Arial"/>
          <w:color w:val="0070C0"/>
        </w:rPr>
        <w:t xml:space="preserve"> 29</w:t>
      </w:r>
      <w:r w:rsidR="00EF2553">
        <w:rPr>
          <w:rFonts w:ascii="Arial" w:hAnsi="Arial" w:cs="Arial"/>
          <w:color w:val="0070C0"/>
        </w:rPr>
        <w:t>.11.2021</w:t>
      </w:r>
      <w:r w:rsidR="00EE53EB" w:rsidRPr="00EF2553">
        <w:rPr>
          <w:rFonts w:ascii="Arial" w:hAnsi="Arial" w:cs="Arial"/>
          <w:color w:val="0070C0"/>
        </w:rPr>
        <w:t xml:space="preserve"> №</w:t>
      </w:r>
      <w:r w:rsidR="00EF2553">
        <w:rPr>
          <w:rFonts w:ascii="Arial" w:hAnsi="Arial" w:cs="Arial"/>
          <w:color w:val="0070C0"/>
        </w:rPr>
        <w:t>9-69</w:t>
      </w:r>
      <w:r w:rsidR="00E7705C" w:rsidRPr="00EF2553">
        <w:rPr>
          <w:rFonts w:ascii="Arial" w:hAnsi="Arial" w:cs="Arial"/>
          <w:color w:val="0070C0"/>
        </w:rPr>
        <w:t>)</w:t>
      </w:r>
    </w:p>
    <w:p w:rsidR="0067256D" w:rsidRPr="00EF2553" w:rsidRDefault="0067256D" w:rsidP="0067256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lastRenderedPageBreak/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5B5B9E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67256D" w:rsidRPr="00BA5451" w:rsidTr="007C3DB6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</w:p>
        </w:tc>
      </w:tr>
      <w:tr w:rsidR="0067256D" w:rsidRPr="00BA5451" w:rsidTr="005C5910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67256D" w:rsidRPr="00BA5451" w:rsidTr="00EB2E89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Председатель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сельского Совета депутатов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15670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EF2553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(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973EFC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21.08.2018 № 26-105, от 20.09.2019 № 34-142,</w:t>
      </w:r>
    </w:p>
    <w:p w:rsidR="0040739B" w:rsidRPr="00EF2553" w:rsidRDefault="00C00126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>, от 13.10.2020 № 2-13</w:t>
      </w:r>
    </w:p>
    <w:p w:rsidR="00E7705C" w:rsidRPr="00EF2553" w:rsidRDefault="0040739B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24.12.2020 № 3-26</w:t>
      </w:r>
      <w:r w:rsidR="00EE53EB" w:rsidRPr="00EF2553">
        <w:rPr>
          <w:rFonts w:ascii="Arial" w:hAnsi="Arial" w:cs="Arial"/>
          <w:color w:val="0070C0"/>
        </w:rPr>
        <w:t xml:space="preserve">, от </w:t>
      </w:r>
      <w:r w:rsidR="00307001">
        <w:rPr>
          <w:rFonts w:ascii="Arial" w:hAnsi="Arial" w:cs="Arial"/>
          <w:color w:val="0070C0"/>
        </w:rPr>
        <w:t>29</w:t>
      </w:r>
      <w:r w:rsidR="00EF2553" w:rsidRPr="00EF2553">
        <w:rPr>
          <w:rFonts w:ascii="Arial" w:hAnsi="Arial" w:cs="Arial"/>
          <w:color w:val="0070C0"/>
        </w:rPr>
        <w:t xml:space="preserve">.11.2021 </w:t>
      </w:r>
      <w:r w:rsidR="00EE53EB" w:rsidRPr="00EF2553">
        <w:rPr>
          <w:rFonts w:ascii="Arial" w:hAnsi="Arial" w:cs="Arial"/>
          <w:color w:val="0070C0"/>
        </w:rPr>
        <w:t>№</w:t>
      </w:r>
      <w:r w:rsidR="00EF2553" w:rsidRPr="00EF2553">
        <w:rPr>
          <w:rFonts w:ascii="Arial" w:hAnsi="Arial" w:cs="Arial"/>
          <w:color w:val="0070C0"/>
        </w:rPr>
        <w:t>9-69</w:t>
      </w:r>
      <w:r w:rsidR="00C00126" w:rsidRPr="00EF2553">
        <w:rPr>
          <w:rFonts w:ascii="Arial" w:hAnsi="Arial" w:cs="Arial"/>
          <w:color w:val="0070C0"/>
        </w:rPr>
        <w:t>)</w:t>
      </w:r>
    </w:p>
    <w:p w:rsidR="00E7705C" w:rsidRPr="00EF2553" w:rsidRDefault="00E7705C" w:rsidP="00BA5451">
      <w:pPr>
        <w:ind w:firstLine="709"/>
        <w:contextualSpacing/>
        <w:jc w:val="right"/>
        <w:rPr>
          <w:rFonts w:ascii="Arial" w:hAnsi="Arial" w:cs="Arial"/>
          <w:color w:val="0070C0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BA5451" w:rsidRPr="00BA5451" w:rsidRDefault="00BA5451" w:rsidP="00BA545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</w:t>
            </w:r>
            <w:r w:rsidR="0040739B">
              <w:rPr>
                <w:rFonts w:ascii="Arial" w:hAnsi="Arial" w:cs="Arial"/>
              </w:rPr>
              <w:t xml:space="preserve"> Боготольского</w:t>
            </w:r>
            <w:r w:rsidRPr="00BA5451">
              <w:rPr>
                <w:rFonts w:ascii="Arial" w:hAnsi="Arial" w:cs="Arial"/>
              </w:rPr>
              <w:t xml:space="preserve"> сельского Совета депутатов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8980</w:t>
            </w:r>
          </w:p>
        </w:tc>
      </w:tr>
    </w:tbl>
    <w:p w:rsidR="00DF4C76" w:rsidRPr="00BA5451" w:rsidRDefault="00DF4C76" w:rsidP="005B5B9E">
      <w:pPr>
        <w:ind w:firstLine="709"/>
        <w:jc w:val="center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от 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861575" w:rsidRPr="00EF2553" w:rsidRDefault="00973EFC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861575" w:rsidRPr="00EF2553">
        <w:rPr>
          <w:rFonts w:ascii="Arial" w:hAnsi="Arial" w:cs="Arial"/>
          <w:color w:val="0070C0"/>
        </w:rPr>
        <w:t xml:space="preserve">, </w:t>
      </w:r>
      <w:r w:rsidRPr="00EF2553">
        <w:rPr>
          <w:rFonts w:ascii="Arial" w:hAnsi="Arial" w:cs="Arial"/>
          <w:color w:val="0070C0"/>
        </w:rPr>
        <w:t xml:space="preserve">от </w:t>
      </w:r>
      <w:r w:rsidR="00B051AD" w:rsidRPr="00EF2553">
        <w:rPr>
          <w:rFonts w:ascii="Arial" w:hAnsi="Arial" w:cs="Arial"/>
          <w:color w:val="0070C0"/>
        </w:rPr>
        <w:t xml:space="preserve">12.05.2020 №40-165, </w:t>
      </w:r>
    </w:p>
    <w:p w:rsidR="00B051AD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861575" w:rsidRPr="00EF2553">
        <w:rPr>
          <w:rFonts w:ascii="Arial" w:hAnsi="Arial" w:cs="Arial"/>
          <w:color w:val="0070C0"/>
        </w:rPr>
        <w:t>, от 24.12.2020 № 3-26</w:t>
      </w:r>
      <w:r w:rsidRPr="00EF2553">
        <w:rPr>
          <w:rFonts w:ascii="Arial" w:hAnsi="Arial" w:cs="Arial"/>
          <w:color w:val="0070C0"/>
        </w:rPr>
        <w:t>)</w:t>
      </w:r>
    </w:p>
    <w:p w:rsidR="00B051AD" w:rsidRDefault="00B051AD" w:rsidP="0067256D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должностных окладов муниципальных служащих,</w:t>
            </w:r>
          </w:p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lastRenderedPageBreak/>
              <w:t>в рублях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861575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lastRenderedPageBreak/>
              <w:t xml:space="preserve">Заместитель </w:t>
            </w:r>
            <w:r w:rsidR="00861575">
              <w:rPr>
                <w:rFonts w:ascii="Arial" w:hAnsi="Arial" w:cs="Arial"/>
              </w:rPr>
              <w:t>главы Боготольского сельсовета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</w:t>
            </w:r>
          </w:p>
        </w:tc>
      </w:tr>
    </w:tbl>
    <w:p w:rsidR="005B5B9E" w:rsidRPr="00BA5451" w:rsidRDefault="005B5B9E" w:rsidP="005B5B9E">
      <w:pPr>
        <w:ind w:firstLine="709"/>
        <w:jc w:val="right"/>
        <w:rPr>
          <w:rFonts w:ascii="Arial" w:hAnsi="Arial" w:cs="Arial"/>
          <w:b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9753"/>
      </w:tblGrid>
      <w:tr w:rsidR="00BA5451" w:rsidRPr="00BA5451" w:rsidTr="00275093">
        <w:trPr>
          <w:trHeight w:val="196"/>
        </w:trPr>
        <w:tc>
          <w:tcPr>
            <w:tcW w:w="9753" w:type="dxa"/>
          </w:tcPr>
          <w:p w:rsidR="00BA5451" w:rsidRPr="00BA5451" w:rsidRDefault="00BA5451" w:rsidP="00DF4C76">
            <w:pPr>
              <w:ind w:left="-534" w:firstLine="142"/>
              <w:rPr>
                <w:rFonts w:ascii="Arial" w:hAnsi="Arial" w:cs="Arial"/>
              </w:rPr>
            </w:pPr>
          </w:p>
        </w:tc>
      </w:tr>
    </w:tbl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</w:t>
      </w:r>
      <w:bookmarkStart w:id="1" w:name="_GoBack"/>
      <w:bookmarkEnd w:id="1"/>
      <w:r w:rsidRPr="00BA5451">
        <w:rPr>
          <w:rFonts w:ascii="Arial" w:hAnsi="Arial" w:cs="Arial"/>
        </w:rPr>
        <w:t xml:space="preserve">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</w:t>
      </w:r>
      <w:r w:rsidRPr="00BA5451">
        <w:rPr>
          <w:rFonts w:ascii="Arial" w:hAnsi="Arial" w:cs="Arial"/>
        </w:rPr>
        <w:t>60 процентов должностного оклада;</w:t>
      </w:r>
    </w:p>
    <w:p w:rsidR="00550FC7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10-40</w:t>
      </w:r>
      <w:r w:rsidRPr="00BA5451">
        <w:rPr>
          <w:rFonts w:ascii="Arial" w:hAnsi="Arial" w:cs="Arial"/>
        </w:rPr>
        <w:t xml:space="preserve"> процентов должностного оклада.</w:t>
      </w:r>
    </w:p>
    <w:p w:rsidR="008528AB" w:rsidRPr="00EF2553" w:rsidRDefault="008528AB" w:rsidP="00550FC7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19.12.2017 № 19-74)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</w:t>
      </w:r>
      <w:proofErr w:type="gramStart"/>
      <w:r w:rsidRPr="00BA5451">
        <w:rPr>
          <w:rFonts w:ascii="Arial" w:hAnsi="Arial" w:cs="Arial"/>
        </w:rPr>
        <w:t>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 Муниципальным служащим </w:t>
      </w:r>
      <w:proofErr w:type="gramStart"/>
      <w:r w:rsidRPr="00BA5451">
        <w:rPr>
          <w:rFonts w:ascii="Arial" w:hAnsi="Arial" w:cs="Arial"/>
        </w:rPr>
        <w:t>выполнение 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</w:t>
      </w:r>
      <w:r w:rsidRPr="00BA5451">
        <w:rPr>
          <w:rFonts w:ascii="Arial" w:hAnsi="Arial" w:cs="Arial"/>
        </w:rPr>
        <w:lastRenderedPageBreak/>
        <w:t xml:space="preserve">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1770"/>
    <w:rsid w:val="00015217"/>
    <w:rsid w:val="0003648F"/>
    <w:rsid w:val="00044B7C"/>
    <w:rsid w:val="00062CF4"/>
    <w:rsid w:val="00065173"/>
    <w:rsid w:val="000728D4"/>
    <w:rsid w:val="00073629"/>
    <w:rsid w:val="000B47B6"/>
    <w:rsid w:val="000C40BF"/>
    <w:rsid w:val="000D5036"/>
    <w:rsid w:val="000D710D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87E8A"/>
    <w:rsid w:val="001A1F25"/>
    <w:rsid w:val="001D53B7"/>
    <w:rsid w:val="001E1550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B523D"/>
    <w:rsid w:val="002C41D0"/>
    <w:rsid w:val="002E3097"/>
    <w:rsid w:val="002E4850"/>
    <w:rsid w:val="002F3F31"/>
    <w:rsid w:val="002F5311"/>
    <w:rsid w:val="003036C3"/>
    <w:rsid w:val="00307001"/>
    <w:rsid w:val="00307851"/>
    <w:rsid w:val="00312E38"/>
    <w:rsid w:val="003140B8"/>
    <w:rsid w:val="00334D26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0739B"/>
    <w:rsid w:val="00417D6B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83F8D"/>
    <w:rsid w:val="005B5B9E"/>
    <w:rsid w:val="005D7299"/>
    <w:rsid w:val="005E3014"/>
    <w:rsid w:val="00614514"/>
    <w:rsid w:val="00622777"/>
    <w:rsid w:val="00627D11"/>
    <w:rsid w:val="006533C5"/>
    <w:rsid w:val="006636F5"/>
    <w:rsid w:val="0067256D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153BC"/>
    <w:rsid w:val="00733831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23C84"/>
    <w:rsid w:val="00825481"/>
    <w:rsid w:val="00833837"/>
    <w:rsid w:val="0084382C"/>
    <w:rsid w:val="008528AB"/>
    <w:rsid w:val="00853965"/>
    <w:rsid w:val="00860365"/>
    <w:rsid w:val="00861575"/>
    <w:rsid w:val="00867D13"/>
    <w:rsid w:val="0087593E"/>
    <w:rsid w:val="008809E6"/>
    <w:rsid w:val="00883127"/>
    <w:rsid w:val="00895E4F"/>
    <w:rsid w:val="008A33BB"/>
    <w:rsid w:val="008A44F9"/>
    <w:rsid w:val="008B3779"/>
    <w:rsid w:val="008E17CB"/>
    <w:rsid w:val="008E1C2C"/>
    <w:rsid w:val="00912CE2"/>
    <w:rsid w:val="00917704"/>
    <w:rsid w:val="0092442B"/>
    <w:rsid w:val="00954615"/>
    <w:rsid w:val="009566EE"/>
    <w:rsid w:val="00973EFC"/>
    <w:rsid w:val="009B0E97"/>
    <w:rsid w:val="009D7FF2"/>
    <w:rsid w:val="00A533EA"/>
    <w:rsid w:val="00A623D1"/>
    <w:rsid w:val="00A91CFD"/>
    <w:rsid w:val="00AA4FA6"/>
    <w:rsid w:val="00AA57A5"/>
    <w:rsid w:val="00AD6D46"/>
    <w:rsid w:val="00B051AD"/>
    <w:rsid w:val="00B058DD"/>
    <w:rsid w:val="00B36B58"/>
    <w:rsid w:val="00B63D90"/>
    <w:rsid w:val="00B671E0"/>
    <w:rsid w:val="00B82713"/>
    <w:rsid w:val="00BA4156"/>
    <w:rsid w:val="00BA5451"/>
    <w:rsid w:val="00BA555F"/>
    <w:rsid w:val="00BC1CED"/>
    <w:rsid w:val="00BC56EB"/>
    <w:rsid w:val="00BD0AAB"/>
    <w:rsid w:val="00BD1457"/>
    <w:rsid w:val="00BE5A97"/>
    <w:rsid w:val="00C00126"/>
    <w:rsid w:val="00C10D29"/>
    <w:rsid w:val="00C33408"/>
    <w:rsid w:val="00C41F8D"/>
    <w:rsid w:val="00C4747B"/>
    <w:rsid w:val="00C576C9"/>
    <w:rsid w:val="00C67803"/>
    <w:rsid w:val="00CA2193"/>
    <w:rsid w:val="00CA4A23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DF74D5"/>
    <w:rsid w:val="00E14FE2"/>
    <w:rsid w:val="00E17C19"/>
    <w:rsid w:val="00E32D2D"/>
    <w:rsid w:val="00E71445"/>
    <w:rsid w:val="00E7705C"/>
    <w:rsid w:val="00E91023"/>
    <w:rsid w:val="00E920B6"/>
    <w:rsid w:val="00E95AFC"/>
    <w:rsid w:val="00EA2E0D"/>
    <w:rsid w:val="00EB08B1"/>
    <w:rsid w:val="00EE53EB"/>
    <w:rsid w:val="00EF2553"/>
    <w:rsid w:val="00EF56B0"/>
    <w:rsid w:val="00F17A4C"/>
    <w:rsid w:val="00F20D39"/>
    <w:rsid w:val="00F32872"/>
    <w:rsid w:val="00F33429"/>
    <w:rsid w:val="00F34958"/>
    <w:rsid w:val="00F4385E"/>
    <w:rsid w:val="00F52F61"/>
    <w:rsid w:val="00F531A5"/>
    <w:rsid w:val="00F60662"/>
    <w:rsid w:val="00F63B98"/>
    <w:rsid w:val="00F71BD5"/>
    <w:rsid w:val="00F80394"/>
    <w:rsid w:val="00F90ADF"/>
    <w:rsid w:val="00FB054E"/>
    <w:rsid w:val="00FB64B1"/>
    <w:rsid w:val="00FC574C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487DB"/>
  <w15:docId w15:val="{15973BF0-143D-4ADA-B5A8-0588FE54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C33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9402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DFEE2383E969DC12E613429BC568C5654D705B38DF917C9C74B90479C760F75B55b7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28A764B32DEE86EDC1CC1E335EFB666DE18BF1A4D9BCD3B9C3A162D0C31D5C63BD32DFB447CbCZ1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0102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F69AF-5664-493B-8892-AB3C8C70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12</Pages>
  <Words>4187</Words>
  <Characters>23869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2021-02-09T03:31:00Z</cp:lastPrinted>
  <dcterms:created xsi:type="dcterms:W3CDTF">2015-04-28T03:47:00Z</dcterms:created>
  <dcterms:modified xsi:type="dcterms:W3CDTF">2022-01-27T04:36:00Z</dcterms:modified>
</cp:coreProperties>
</file>